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44FC" w:rsidRDefault="008144FC" w:rsidP="008144FC">
      <w:pPr>
        <w:ind w:left="3600"/>
        <w:rPr>
          <w:rFonts w:ascii="Angsana New" w:hAnsi="Angsana New" w:cs="Angsana New" w:hint="cs"/>
          <w:sz w:val="30"/>
          <w:szCs w:val="30"/>
        </w:rPr>
      </w:pPr>
    </w:p>
    <w:p w:rsidR="008144FC" w:rsidRDefault="008144FC" w:rsidP="008144FC">
      <w:pPr>
        <w:jc w:val="center"/>
        <w:rPr>
          <w:rFonts w:ascii="Angsana New" w:hAnsi="Angsana New" w:cs="Angsana New"/>
          <w:b/>
          <w:bCs/>
        </w:rPr>
      </w:pPr>
      <w:r>
        <w:rPr>
          <w:noProof/>
        </w:rPr>
        <w:drawing>
          <wp:inline distT="0" distB="0" distL="0" distR="0">
            <wp:extent cx="1156335" cy="1210310"/>
            <wp:effectExtent l="1905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21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44FC" w:rsidRPr="000E0D64" w:rsidRDefault="008144FC" w:rsidP="008144FC">
      <w:pPr>
        <w:jc w:val="center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 w:hint="cs"/>
          <w:b/>
          <w:bCs/>
          <w:cs/>
        </w:rPr>
        <w:t xml:space="preserve">    </w:t>
      </w:r>
      <w:r w:rsidRPr="000E0D64">
        <w:rPr>
          <w:rFonts w:ascii="Angsana New" w:hAnsi="Angsana New" w:cs="Angsana New"/>
          <w:b/>
          <w:bCs/>
          <w:cs/>
        </w:rPr>
        <w:t>ประกาศองค์การบริหารส่วนตำบลสวนหลวง</w:t>
      </w:r>
    </w:p>
    <w:p w:rsidR="008144FC" w:rsidRPr="0061785F" w:rsidRDefault="008144FC" w:rsidP="008144FC">
      <w:pPr>
        <w:pStyle w:val="1"/>
        <w:jc w:val="center"/>
        <w:rPr>
          <w:rFonts w:ascii="Angsana New" w:hAnsi="Angsana New" w:cs="Angsana New" w:hint="cs"/>
          <w:b/>
          <w:bCs/>
          <w:spacing w:val="4"/>
          <w:cs/>
        </w:rPr>
      </w:pPr>
      <w:r w:rsidRPr="000E0D64">
        <w:rPr>
          <w:rFonts w:ascii="Angsana New" w:hAnsi="Angsana New" w:cs="Angsana New"/>
          <w:b/>
          <w:bCs/>
          <w:spacing w:val="4"/>
          <w:cs/>
        </w:rPr>
        <w:t xml:space="preserve">เรื่อง  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รายงานผล</w:t>
      </w:r>
      <w:r w:rsidRPr="000E0D64">
        <w:rPr>
          <w:rFonts w:ascii="Angsana New" w:hAnsi="Angsana New" w:cs="Angsana New"/>
          <w:b/>
          <w:bCs/>
          <w:spacing w:val="4"/>
          <w:cs/>
        </w:rPr>
        <w:t>สอบราคา</w:t>
      </w:r>
      <w:r>
        <w:rPr>
          <w:rFonts w:ascii="Angsana New" w:hAnsi="Angsana New" w:cs="Angsana New" w:hint="cs"/>
          <w:b/>
          <w:bCs/>
          <w:spacing w:val="4"/>
          <w:cs/>
        </w:rPr>
        <w:t>โครงการปรับปรุงถนนสายเนินล่าง</w:t>
      </w:r>
      <w:r>
        <w:rPr>
          <w:rFonts w:ascii="Angsana New" w:hAnsi="Angsana New" w:cs="Angsana New"/>
          <w:b/>
          <w:bCs/>
          <w:spacing w:val="4"/>
        </w:rPr>
        <w:t>-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บ้านหน้าโด   หมู่ที่ </w:t>
      </w:r>
      <w:r>
        <w:rPr>
          <w:rFonts w:ascii="Angsana New" w:hAnsi="Angsana New" w:cs="Angsana New"/>
          <w:b/>
          <w:bCs/>
          <w:spacing w:val="4"/>
        </w:rPr>
        <w:t>9</w:t>
      </w:r>
      <w:r>
        <w:rPr>
          <w:rFonts w:ascii="Angsana New" w:hAnsi="Angsana New" w:cs="Angsana New" w:hint="cs"/>
          <w:b/>
          <w:bCs/>
          <w:spacing w:val="4"/>
          <w:cs/>
        </w:rPr>
        <w:t xml:space="preserve">  ตำบลสวนหลวง</w:t>
      </w:r>
    </w:p>
    <w:p w:rsidR="008144FC" w:rsidRPr="008158E0" w:rsidRDefault="008144FC" w:rsidP="008144FC">
      <w:pPr>
        <w:jc w:val="center"/>
        <w:rPr>
          <w:sz w:val="30"/>
          <w:szCs w:val="30"/>
        </w:rPr>
      </w:pPr>
      <w:r w:rsidRPr="008158E0">
        <w:rPr>
          <w:rFonts w:hint="cs"/>
          <w:sz w:val="30"/>
          <w:szCs w:val="30"/>
        </w:rPr>
        <w:t>………………………</w:t>
      </w:r>
      <w:r w:rsidRPr="008158E0">
        <w:rPr>
          <w:rFonts w:hint="cs"/>
          <w:sz w:val="30"/>
          <w:szCs w:val="30"/>
          <w:cs/>
        </w:rPr>
        <w:t>.</w:t>
      </w:r>
    </w:p>
    <w:p w:rsidR="008144FC" w:rsidRDefault="008144FC" w:rsidP="008144FC">
      <w:pPr>
        <w:pStyle w:val="1"/>
        <w:spacing w:before="240"/>
        <w:rPr>
          <w:rFonts w:ascii="Angsana New" w:hAnsi="Angsana New" w:cs="Angsana New"/>
        </w:rPr>
      </w:pPr>
      <w:r w:rsidRPr="000E0D64">
        <w:rPr>
          <w:rFonts w:ascii="Angsana New" w:hAnsi="Angsana New" w:cs="Angsana New"/>
          <w:cs/>
        </w:rPr>
        <w:tab/>
      </w:r>
      <w:r w:rsidRPr="000E0D64">
        <w:rPr>
          <w:rFonts w:ascii="Angsana New" w:hAnsi="Angsana New" w:cs="Angsana New"/>
          <w:cs/>
        </w:rPr>
        <w:tab/>
        <w:t>ตามที่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องค์การบริหารส่วนตำบลสวนหลวง  ได้ประกาศสอบราคา</w:t>
      </w:r>
      <w:r>
        <w:rPr>
          <w:rFonts w:ascii="Angsana New" w:hAnsi="Angsana New" w:cs="Angsana New" w:hint="cs"/>
          <w:cs/>
        </w:rPr>
        <w:t>โครงการปรับปรุงถนนสายเนินล่าง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บ้านหน้าโด  หมู่ที่ </w:t>
      </w:r>
      <w:r>
        <w:rPr>
          <w:rFonts w:ascii="Angsana New" w:hAnsi="Angsana New" w:cs="Angsana New"/>
        </w:rPr>
        <w:t xml:space="preserve">9  </w:t>
      </w:r>
      <w:r>
        <w:rPr>
          <w:rFonts w:ascii="Angsana New" w:hAnsi="Angsana New" w:cs="Angsana New" w:hint="cs"/>
          <w:cs/>
        </w:rPr>
        <w:t xml:space="preserve">ตำบลสวนหลวง  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เมื่อวันที่  </w:t>
      </w:r>
      <w:r>
        <w:rPr>
          <w:rFonts w:ascii="Angsana New" w:hAnsi="Angsana New" w:cs="Angsana New"/>
        </w:rPr>
        <w:t>29</w:t>
      </w:r>
      <w:r>
        <w:rPr>
          <w:rFonts w:ascii="Angsana New" w:hAnsi="Angsana New" w:cs="Angsana New" w:hint="cs"/>
          <w:cs/>
        </w:rPr>
        <w:t xml:space="preserve">  สิงหาคม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</w:t>
      </w:r>
      <w:r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>ไปแล้วนั้น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และ</w:t>
      </w:r>
      <w:r>
        <w:rPr>
          <w:rFonts w:ascii="Angsana New" w:hAnsi="Angsana New" w:cs="Angsana New" w:hint="cs"/>
          <w:cs/>
        </w:rPr>
        <w:t xml:space="preserve">เปิดซองสอบราคา </w:t>
      </w:r>
      <w:r w:rsidRPr="000E0D64">
        <w:rPr>
          <w:rFonts w:ascii="Angsana New" w:hAnsi="Angsana New" w:cs="Angsana New"/>
          <w:cs/>
        </w:rPr>
        <w:t xml:space="preserve">ในวันที่  </w:t>
      </w:r>
      <w:r>
        <w:rPr>
          <w:rFonts w:ascii="Angsana New" w:hAnsi="Angsana New" w:cs="Angsana New"/>
        </w:rPr>
        <w:t xml:space="preserve">14  </w:t>
      </w:r>
      <w:r>
        <w:rPr>
          <w:rFonts w:ascii="Angsana New" w:hAnsi="Angsana New" w:cs="Angsana New" w:hint="cs"/>
          <w:cs/>
        </w:rPr>
        <w:t>กันยายน</w:t>
      </w:r>
      <w:r w:rsidRPr="000E0D64">
        <w:rPr>
          <w:rFonts w:ascii="Angsana New" w:hAnsi="Angsana New" w:cs="Angsana New"/>
          <w:cs/>
        </w:rPr>
        <w:t xml:space="preserve">  </w:t>
      </w:r>
      <w:r w:rsidRPr="000E0D64">
        <w:rPr>
          <w:rFonts w:ascii="Angsana New" w:hAnsi="Angsana New" w:cs="Angsana New"/>
        </w:rPr>
        <w:t>255</w:t>
      </w:r>
      <w:r>
        <w:rPr>
          <w:rFonts w:ascii="Angsana New" w:hAnsi="Angsana New" w:cs="Angsana New"/>
        </w:rPr>
        <w:t>4</w:t>
      </w:r>
      <w:r w:rsidRPr="000E0D64">
        <w:rPr>
          <w:rFonts w:ascii="Angsana New" w:hAnsi="Angsana New" w:cs="Angsana New"/>
        </w:rPr>
        <w:t xml:space="preserve">  </w:t>
      </w:r>
      <w:r w:rsidRPr="000E0D64">
        <w:rPr>
          <w:rFonts w:ascii="Angsana New" w:hAnsi="Angsana New" w:cs="Angsana New"/>
          <w:cs/>
        </w:rPr>
        <w:t>โดยมีผู้มายื่น</w:t>
      </w:r>
      <w:r>
        <w:rPr>
          <w:rFonts w:ascii="Angsana New" w:hAnsi="Angsana New" w:cs="Angsana New" w:hint="cs"/>
          <w:cs/>
        </w:rPr>
        <w:t>ซอง</w:t>
      </w:r>
      <w:r w:rsidRPr="000E0D64">
        <w:rPr>
          <w:rFonts w:ascii="Angsana New" w:hAnsi="Angsana New" w:cs="Angsana New"/>
          <w:cs/>
        </w:rPr>
        <w:t>เอกสารสอบราคา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 xml:space="preserve">จำนวน </w:t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/>
        </w:rPr>
        <w:t>2</w:t>
      </w:r>
      <w:r>
        <w:rPr>
          <w:rFonts w:ascii="Angsana New" w:hAnsi="Angsana New" w:cs="Angsana New" w:hint="cs"/>
          <w:cs/>
        </w:rPr>
        <w:t xml:space="preserve"> </w:t>
      </w:r>
      <w:r w:rsidRPr="000E0D64">
        <w:rPr>
          <w:rFonts w:ascii="Angsana New" w:hAnsi="Angsana New" w:cs="Angsana New"/>
        </w:rPr>
        <w:t xml:space="preserve"> </w:t>
      </w:r>
      <w:r w:rsidRPr="000E0D64">
        <w:rPr>
          <w:rFonts w:ascii="Angsana New" w:hAnsi="Angsana New" w:cs="Angsana New"/>
          <w:cs/>
        </w:rPr>
        <w:t xml:space="preserve">ราย </w:t>
      </w:r>
      <w:r>
        <w:rPr>
          <w:rFonts w:ascii="Angsana New" w:hAnsi="Angsana New" w:cs="Angsana New" w:hint="cs"/>
          <w:cs/>
        </w:rPr>
        <w:t xml:space="preserve">  </w:t>
      </w:r>
      <w:r w:rsidRPr="000E0D64">
        <w:rPr>
          <w:rFonts w:ascii="Angsana New" w:hAnsi="Angsana New" w:cs="Angsana New"/>
          <w:cs/>
        </w:rPr>
        <w:t>ดังนี้</w:t>
      </w:r>
    </w:p>
    <w:p w:rsidR="008144FC" w:rsidRDefault="008144FC" w:rsidP="008144F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87"/>
        <w:gridCol w:w="3307"/>
        <w:gridCol w:w="1279"/>
        <w:gridCol w:w="1556"/>
        <w:gridCol w:w="1108"/>
        <w:gridCol w:w="1108"/>
      </w:tblGrid>
      <w:tr w:rsidR="008144FC" w:rsidTr="00A54408">
        <w:tc>
          <w:tcPr>
            <w:tcW w:w="487" w:type="dxa"/>
          </w:tcPr>
          <w:p w:rsidR="008144FC" w:rsidRDefault="008144FC" w:rsidP="00A54408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ที่</w:t>
            </w:r>
          </w:p>
        </w:tc>
        <w:tc>
          <w:tcPr>
            <w:tcW w:w="3307" w:type="dxa"/>
          </w:tcPr>
          <w:p w:rsidR="008144FC" w:rsidRDefault="008144FC" w:rsidP="00A54408">
            <w:pPr>
              <w:jc w:val="center"/>
            </w:pPr>
            <w:r>
              <w:rPr>
                <w:rFonts w:hint="cs"/>
                <w:cs/>
              </w:rPr>
              <w:t>ผู้เสนอราคา</w:t>
            </w:r>
          </w:p>
        </w:tc>
        <w:tc>
          <w:tcPr>
            <w:tcW w:w="1279" w:type="dxa"/>
          </w:tcPr>
          <w:p w:rsidR="008144FC" w:rsidRDefault="008144FC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ราคา</w:t>
            </w:r>
          </w:p>
        </w:tc>
        <w:tc>
          <w:tcPr>
            <w:tcW w:w="1556" w:type="dxa"/>
          </w:tcPr>
          <w:p w:rsidR="008144FC" w:rsidRDefault="008144FC" w:rsidP="00A54408">
            <w:pPr>
              <w:jc w:val="center"/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กำหนดส่งมอบงาน(วัน)</w:t>
            </w:r>
          </w:p>
        </w:tc>
        <w:tc>
          <w:tcPr>
            <w:tcW w:w="1108" w:type="dxa"/>
            <w:shd w:val="clear" w:color="auto" w:fill="auto"/>
          </w:tcPr>
          <w:p w:rsidR="008144FC" w:rsidRDefault="008144FC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ยื่นราคา</w:t>
            </w:r>
          </w:p>
          <w:p w:rsidR="008144FC" w:rsidRDefault="008144FC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(วัน)</w:t>
            </w:r>
          </w:p>
        </w:tc>
        <w:tc>
          <w:tcPr>
            <w:tcW w:w="1108" w:type="dxa"/>
            <w:shd w:val="clear" w:color="auto" w:fill="auto"/>
          </w:tcPr>
          <w:p w:rsidR="008144FC" w:rsidRDefault="008144FC" w:rsidP="00A54408">
            <w:pPr>
              <w:jc w:val="center"/>
              <w:rPr>
                <w:rFonts w:hint="cs"/>
              </w:rPr>
            </w:pPr>
            <w:r>
              <w:rPr>
                <w:rFonts w:hint="cs"/>
                <w:cs/>
              </w:rPr>
              <w:t>หมายเหตุ</w:t>
            </w:r>
          </w:p>
        </w:tc>
      </w:tr>
      <w:tr w:rsidR="008144FC" w:rsidTr="00A54408">
        <w:tc>
          <w:tcPr>
            <w:tcW w:w="487" w:type="dxa"/>
          </w:tcPr>
          <w:p w:rsidR="008144FC" w:rsidRDefault="008144FC" w:rsidP="00A54408">
            <w:r>
              <w:t>1</w:t>
            </w:r>
          </w:p>
        </w:tc>
        <w:tc>
          <w:tcPr>
            <w:tcW w:w="3307" w:type="dxa"/>
          </w:tcPr>
          <w:p w:rsidR="008144FC" w:rsidRDefault="008144FC" w:rsidP="00A54408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ส</w:t>
            </w:r>
            <w:r>
              <w:t>.</w:t>
            </w:r>
            <w:r>
              <w:rPr>
                <w:rFonts w:hint="cs"/>
                <w:cs/>
              </w:rPr>
              <w:t>งานช่าง</w:t>
            </w:r>
          </w:p>
        </w:tc>
        <w:tc>
          <w:tcPr>
            <w:tcW w:w="1279" w:type="dxa"/>
          </w:tcPr>
          <w:p w:rsidR="008144FC" w:rsidRDefault="008144FC" w:rsidP="00A54408">
            <w:pPr>
              <w:jc w:val="center"/>
            </w:pPr>
            <w:r>
              <w:t>119,000.-</w:t>
            </w:r>
          </w:p>
        </w:tc>
        <w:tc>
          <w:tcPr>
            <w:tcW w:w="1556" w:type="dxa"/>
          </w:tcPr>
          <w:p w:rsidR="008144FC" w:rsidRDefault="008144FC" w:rsidP="00A54408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8144FC" w:rsidRDefault="008144FC" w:rsidP="00A54408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8144FC" w:rsidRDefault="008144FC" w:rsidP="00A54408"/>
        </w:tc>
      </w:tr>
      <w:tr w:rsidR="008144FC" w:rsidTr="00A54408">
        <w:tc>
          <w:tcPr>
            <w:tcW w:w="487" w:type="dxa"/>
          </w:tcPr>
          <w:p w:rsidR="008144FC" w:rsidRDefault="008144FC" w:rsidP="00A54408">
            <w:r>
              <w:t>2</w:t>
            </w:r>
          </w:p>
        </w:tc>
        <w:tc>
          <w:tcPr>
            <w:tcW w:w="3307" w:type="dxa"/>
          </w:tcPr>
          <w:p w:rsidR="008144FC" w:rsidRDefault="008144FC" w:rsidP="00A54408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หจก</w:t>
            </w:r>
            <w:r>
              <w:t>.</w:t>
            </w:r>
            <w:r>
              <w:rPr>
                <w:rFonts w:hint="cs"/>
                <w:cs/>
              </w:rPr>
              <w:t>ชูเพ็ชรการโยธา</w:t>
            </w:r>
          </w:p>
        </w:tc>
        <w:tc>
          <w:tcPr>
            <w:tcW w:w="1279" w:type="dxa"/>
          </w:tcPr>
          <w:p w:rsidR="008144FC" w:rsidRDefault="008144FC" w:rsidP="00A54408">
            <w:pPr>
              <w:jc w:val="center"/>
            </w:pPr>
            <w:r>
              <w:t>120,000.-</w:t>
            </w:r>
          </w:p>
        </w:tc>
        <w:tc>
          <w:tcPr>
            <w:tcW w:w="1556" w:type="dxa"/>
          </w:tcPr>
          <w:p w:rsidR="008144FC" w:rsidRDefault="008144FC" w:rsidP="00A54408">
            <w:pPr>
              <w:jc w:val="center"/>
              <w:rPr>
                <w:rFonts w:hint="cs"/>
                <w:cs/>
              </w:rPr>
            </w:pPr>
            <w:r>
              <w:t xml:space="preserve">30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8144FC" w:rsidRDefault="008144FC" w:rsidP="00A54408">
            <w:pPr>
              <w:rPr>
                <w:rFonts w:hint="cs"/>
                <w:cs/>
              </w:rPr>
            </w:pPr>
            <w:r>
              <w:t xml:space="preserve">   60  </w:t>
            </w:r>
            <w:r>
              <w:rPr>
                <w:rFonts w:hint="cs"/>
                <w:cs/>
              </w:rPr>
              <w:t>วัน</w:t>
            </w:r>
          </w:p>
        </w:tc>
        <w:tc>
          <w:tcPr>
            <w:tcW w:w="1108" w:type="dxa"/>
            <w:shd w:val="clear" w:color="auto" w:fill="auto"/>
          </w:tcPr>
          <w:p w:rsidR="008144FC" w:rsidRDefault="008144FC" w:rsidP="00A54408"/>
        </w:tc>
      </w:tr>
    </w:tbl>
    <w:p w:rsidR="008144FC" w:rsidRPr="00DE224D" w:rsidRDefault="008144FC" w:rsidP="008144FC"/>
    <w:p w:rsidR="008144FC" w:rsidRPr="000E0A4A" w:rsidRDefault="008144FC" w:rsidP="008144FC">
      <w:pPr>
        <w:rPr>
          <w:rFonts w:ascii="Angsana New" w:hAnsi="Angsana New" w:cs="Angsana New"/>
          <w:u w:val="dotted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</w:t>
      </w:r>
      <w:r>
        <w:rPr>
          <w:rFonts w:ascii="Angsana New" w:hAnsi="Angsana New" w:cs="Angsana New" w:hint="cs"/>
          <w:cs/>
        </w:rPr>
        <w:tab/>
      </w:r>
      <w:r w:rsidRPr="000E0A4A">
        <w:rPr>
          <w:rFonts w:ascii="Angsana New" w:hAnsi="Angsana New" w:cs="Angsana New"/>
          <w:cs/>
        </w:rPr>
        <w:t>ด้วยคณะกรรมการเปิดซองสอบราคาพิจารณาแล้ว เห็นควรจัด</w:t>
      </w:r>
      <w:r>
        <w:rPr>
          <w:rFonts w:ascii="Angsana New" w:hAnsi="Angsana New" w:cs="Angsana New" w:hint="cs"/>
          <w:cs/>
        </w:rPr>
        <w:t>จ้าง ส</w:t>
      </w:r>
      <w:r>
        <w:rPr>
          <w:rFonts w:ascii="Angsana New" w:hAnsi="Angsana New" w:cs="Angsana New"/>
        </w:rPr>
        <w:t>.</w:t>
      </w:r>
      <w:r>
        <w:rPr>
          <w:rFonts w:ascii="Angsana New" w:hAnsi="Angsana New" w:cs="Angsana New" w:hint="cs"/>
          <w:cs/>
        </w:rPr>
        <w:t>งานช่าง  ดำเนินการโครงการปรับปรุงถนนสายเนินล่าง</w:t>
      </w:r>
      <w:r>
        <w:rPr>
          <w:rFonts w:ascii="Angsana New" w:hAnsi="Angsana New" w:cs="Angsana New"/>
        </w:rPr>
        <w:t>-</w:t>
      </w:r>
      <w:r>
        <w:rPr>
          <w:rFonts w:ascii="Angsana New" w:hAnsi="Angsana New" w:cs="Angsana New" w:hint="cs"/>
          <w:cs/>
        </w:rPr>
        <w:t xml:space="preserve">บ้านหน้าโด   หมู่ที่  </w:t>
      </w:r>
      <w:r>
        <w:rPr>
          <w:rFonts w:ascii="Angsana New" w:hAnsi="Angsana New" w:cs="Angsana New"/>
        </w:rPr>
        <w:t xml:space="preserve">9  </w:t>
      </w:r>
      <w:r>
        <w:rPr>
          <w:rFonts w:ascii="Angsana New" w:hAnsi="Angsana New" w:cs="Angsana New" w:hint="cs"/>
          <w:cs/>
        </w:rPr>
        <w:t xml:space="preserve"> ตำบลสวนหลวง โดยนายสมศักดิ์  คงเกตุ                 เป็นผู้รับจ้าง  ได้เสนอราคาเป็นเงิน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/>
          <w:b/>
          <w:bCs/>
        </w:rPr>
        <w:t>119,000</w:t>
      </w:r>
      <w:r w:rsidRPr="005136A6">
        <w:rPr>
          <w:rFonts w:ascii="Angsana New" w:hAnsi="Angsana New" w:cs="Angsana New"/>
          <w:b/>
          <w:bCs/>
        </w:rPr>
        <w:t>.-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บาท   (หนึ่งแสนหนึ่งหมื่นเก้าพันบาทถ้วน) เป็นผู้เสนอราคาต่ำสุด และผู้ที่มีคุณสมบัติถูกต้องตามเงื่อนไขในเอกสารสอบราคา    ซึ่งราคากลางได้กำหนดไว้   เป็นเงิน </w:t>
      </w:r>
      <w:r>
        <w:rPr>
          <w:rFonts w:ascii="Angsana New" w:hAnsi="Angsana New" w:cs="Angsana New"/>
        </w:rPr>
        <w:t>120,000-</w:t>
      </w:r>
      <w:r>
        <w:rPr>
          <w:rFonts w:ascii="Angsana New" w:hAnsi="Angsana New" w:cs="Angsana New" w:hint="cs"/>
          <w:cs/>
        </w:rPr>
        <w:t xml:space="preserve"> บาท  (หนึ่งแสนสองหมื่นบาทถ้วน)  ซึ่งต่ำกว่าราคากลาง  </w:t>
      </w:r>
      <w:r>
        <w:rPr>
          <w:rFonts w:ascii="Angsana New" w:hAnsi="Angsana New" w:cs="Angsana New"/>
        </w:rPr>
        <w:t xml:space="preserve">1,000.-  </w:t>
      </w:r>
      <w:r>
        <w:rPr>
          <w:rFonts w:ascii="Angsana New" w:hAnsi="Angsana New" w:cs="Angsana New" w:hint="cs"/>
          <w:cs/>
        </w:rPr>
        <w:t xml:space="preserve">บาท   </w:t>
      </w:r>
    </w:p>
    <w:p w:rsidR="008144FC" w:rsidRPr="000E0A4A" w:rsidRDefault="008144FC" w:rsidP="008144FC">
      <w:pPr>
        <w:spacing w:before="240"/>
        <w:ind w:left="720" w:firstLine="72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   </w:t>
      </w:r>
      <w:r w:rsidRPr="000E0A4A">
        <w:rPr>
          <w:rFonts w:ascii="Angsana New" w:hAnsi="Angsana New" w:cs="Angsana New"/>
          <w:cs/>
        </w:rPr>
        <w:t xml:space="preserve">ประกาศ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ณ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วันที่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/>
        </w:rPr>
        <w:t>14</w:t>
      </w:r>
      <w:r w:rsidRPr="000E0A4A">
        <w:rPr>
          <w:rFonts w:ascii="Angsana New" w:hAnsi="Angsana New" w:cs="Angsana New"/>
          <w:cs/>
        </w:rPr>
        <w:t xml:space="preserve"> 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>เดือน</w:t>
      </w:r>
      <w:r>
        <w:rPr>
          <w:rFonts w:ascii="Angsana New" w:hAnsi="Angsana New" w:cs="Angsana New" w:hint="cs"/>
          <w:cs/>
        </w:rPr>
        <w:t>กันยายน</w:t>
      </w:r>
      <w:r w:rsidRPr="000E0A4A">
        <w:rPr>
          <w:rFonts w:ascii="Angsana New" w:hAnsi="Angsana New" w:cs="Angsana New"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 </w:t>
      </w:r>
      <w:r w:rsidRPr="000E0A4A">
        <w:rPr>
          <w:rFonts w:ascii="Angsana New" w:hAnsi="Angsana New" w:cs="Angsana New"/>
          <w:cs/>
        </w:rPr>
        <w:t xml:space="preserve">  พ.ศ.  25</w:t>
      </w:r>
      <w:r w:rsidRPr="000E0A4A">
        <w:rPr>
          <w:rFonts w:ascii="Angsana New" w:hAnsi="Angsana New" w:cs="Angsana New"/>
        </w:rPr>
        <w:t>5</w:t>
      </w:r>
      <w:r>
        <w:rPr>
          <w:rFonts w:ascii="Angsana New" w:hAnsi="Angsana New" w:cs="Angsana New"/>
        </w:rPr>
        <w:t>4</w:t>
      </w:r>
    </w:p>
    <w:p w:rsidR="008144FC" w:rsidRDefault="008144FC" w:rsidP="008144FC">
      <w:pPr>
        <w:rPr>
          <w:rFonts w:ascii="Angsana New" w:hAnsi="Angsana New" w:cs="Angsana New" w:hint="cs"/>
        </w:rPr>
      </w:pPr>
    </w:p>
    <w:p w:rsidR="008144FC" w:rsidRDefault="008144FC" w:rsidP="008144FC">
      <w:pPr>
        <w:spacing w:before="240"/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                        องอาจ  หนูทองแก้ว</w:t>
      </w:r>
    </w:p>
    <w:p w:rsidR="008144FC" w:rsidRPr="000E0A4A" w:rsidRDefault="008144FC" w:rsidP="008144FC">
      <w:pPr>
        <w:spacing w:before="240"/>
        <w:ind w:left="3600"/>
        <w:rPr>
          <w:rFonts w:ascii="Angsana New" w:hAnsi="Angsana New" w:cs="Angsana New"/>
        </w:rPr>
      </w:pPr>
      <w:r w:rsidRPr="000E0A4A">
        <w:rPr>
          <w:rFonts w:ascii="Angsana New" w:hAnsi="Angsana New" w:cs="Angsana New"/>
          <w:cs/>
        </w:rPr>
        <w:tab/>
      </w:r>
      <w:r>
        <w:rPr>
          <w:rFonts w:ascii="Angsana New" w:hAnsi="Angsana New" w:cs="Angsana New" w:hint="cs"/>
          <w:cs/>
        </w:rPr>
        <w:t xml:space="preserve">     </w:t>
      </w:r>
      <w:r w:rsidRPr="000E0A4A">
        <w:rPr>
          <w:rFonts w:ascii="Angsana New" w:hAnsi="Angsana New" w:cs="Angsana New"/>
          <w:cs/>
        </w:rPr>
        <w:t>(นายองอาจ  หนูทองแก้ว)</w:t>
      </w:r>
    </w:p>
    <w:p w:rsidR="008144FC" w:rsidRDefault="008144FC" w:rsidP="008144FC">
      <w:pPr>
        <w:ind w:left="3600"/>
        <w:rPr>
          <w:rFonts w:ascii="Angsana New" w:hAnsi="Angsana New" w:cs="Angsana New"/>
        </w:rPr>
      </w:pPr>
      <w:r>
        <w:rPr>
          <w:rFonts w:ascii="Angsana New" w:hAnsi="Angsana New" w:cs="Angsana New" w:hint="cs"/>
          <w:cs/>
        </w:rPr>
        <w:t xml:space="preserve">     </w:t>
      </w:r>
      <w:r w:rsidRPr="00773BFC">
        <w:rPr>
          <w:rFonts w:ascii="Angsana New" w:hAnsi="Angsana New" w:cs="Angsana New" w:hint="cs"/>
          <w:cs/>
        </w:rPr>
        <w:t xml:space="preserve">  </w:t>
      </w:r>
      <w:r w:rsidRPr="00773BFC">
        <w:rPr>
          <w:rFonts w:ascii="Angsana New" w:hAnsi="Angsana New" w:cs="Angsana New"/>
          <w:cs/>
        </w:rPr>
        <w:t>นายกองค์การบริหารสวนตำบลสวนหลวง</w:t>
      </w:r>
    </w:p>
    <w:p w:rsidR="008144FC" w:rsidRDefault="008144FC" w:rsidP="008144FC">
      <w:pPr>
        <w:ind w:left="3600"/>
        <w:rPr>
          <w:rFonts w:ascii="Angsana New" w:hAnsi="Angsana New" w:cs="Angsana New"/>
        </w:rPr>
      </w:pPr>
    </w:p>
    <w:p w:rsidR="0086635A" w:rsidRDefault="0086635A"/>
    <w:sectPr w:rsidR="0086635A" w:rsidSect="008663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5"/>
  <w:defaultTabStop w:val="720"/>
  <w:characterSpacingControl w:val="doNotCompress"/>
  <w:compat>
    <w:applyBreakingRules/>
  </w:compat>
  <w:rsids>
    <w:rsidRoot w:val="008144FC"/>
    <w:rsid w:val="008144FC"/>
    <w:rsid w:val="0086635A"/>
    <w:rsid w:val="00AE13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4FC"/>
    <w:rPr>
      <w:rFonts w:ascii="Cordia New" w:eastAsia="Cordia New" w:hAnsi="Cordia New" w:cs="Cordia New"/>
    </w:rPr>
  </w:style>
  <w:style w:type="paragraph" w:styleId="1">
    <w:name w:val="heading 1"/>
    <w:basedOn w:val="a"/>
    <w:next w:val="a"/>
    <w:link w:val="10"/>
    <w:qFormat/>
    <w:rsid w:val="008144FC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8144FC"/>
    <w:rPr>
      <w:rFonts w:ascii="Cordia New" w:eastAsia="Cordia New" w:hAnsi="Cordia New" w:cs="Cordia New"/>
    </w:rPr>
  </w:style>
  <w:style w:type="paragraph" w:styleId="a3">
    <w:name w:val="Balloon Text"/>
    <w:basedOn w:val="a"/>
    <w:link w:val="a4"/>
    <w:uiPriority w:val="99"/>
    <w:semiHidden/>
    <w:unhideWhenUsed/>
    <w:rsid w:val="008144FC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44FC"/>
    <w:rPr>
      <w:rFonts w:ascii="Tahoma" w:eastAsia="Cordia New" w:hAnsi="Tahoma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>IC Shop And IC Service</Company>
  <LinksUpToDate>false</LinksUpToDate>
  <CharactersWithSpaces>1243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Speed(R)</dc:creator>
  <cp:lastModifiedBy>NEXT Speed(R)</cp:lastModifiedBy>
  <cp:revision>1</cp:revision>
  <dcterms:created xsi:type="dcterms:W3CDTF">2011-09-16T01:33:00Z</dcterms:created>
  <dcterms:modified xsi:type="dcterms:W3CDTF">2011-09-16T01:33:00Z</dcterms:modified>
</cp:coreProperties>
</file>